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98" w:rsidRDefault="005A70E7" w:rsidP="005A70E7">
      <w:pPr>
        <w:jc w:val="center"/>
      </w:pPr>
      <w:r>
        <w:rPr>
          <w:rFonts w:ascii="Verdana" w:hAnsi="Verdana"/>
          <w:noProof/>
          <w:lang w:eastAsia="it-IT"/>
        </w:rPr>
        <w:drawing>
          <wp:inline distT="0" distB="0" distL="0" distR="0" wp14:anchorId="3A9434A3" wp14:editId="62B41326">
            <wp:extent cx="5514975" cy="12060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 compl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072" cy="121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0E7" w:rsidRDefault="005A70E7"/>
    <w:p w:rsidR="005A70E7" w:rsidRDefault="005A70E7"/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40"/>
        <w:gridCol w:w="420"/>
        <w:gridCol w:w="440"/>
        <w:gridCol w:w="420"/>
        <w:gridCol w:w="440"/>
        <w:gridCol w:w="420"/>
        <w:gridCol w:w="440"/>
        <w:gridCol w:w="420"/>
        <w:gridCol w:w="440"/>
        <w:gridCol w:w="420"/>
        <w:gridCol w:w="440"/>
        <w:gridCol w:w="420"/>
        <w:gridCol w:w="440"/>
        <w:gridCol w:w="420"/>
        <w:gridCol w:w="440"/>
        <w:gridCol w:w="420"/>
        <w:gridCol w:w="440"/>
        <w:gridCol w:w="420"/>
        <w:gridCol w:w="440"/>
        <w:gridCol w:w="420"/>
        <w:gridCol w:w="440"/>
        <w:gridCol w:w="420"/>
        <w:gridCol w:w="440"/>
      </w:tblGrid>
      <w:tr w:rsidR="005A70E7" w:rsidRPr="00F412D8" w:rsidTr="00FC035C">
        <w:trPr>
          <w:trHeight w:val="114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F412D8" w:rsidRDefault="005A70E7" w:rsidP="00FC03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8"/>
                <w:szCs w:val="12"/>
                <w:lang w:eastAsia="it-IT"/>
              </w:rPr>
              <w:t>SCHEDA DI PASSAGGIO DALL’ULTIMO ANNO DI SCUOLA PRIMARIA AL PRIMO ANNO DI SCUOLA</w:t>
            </w:r>
            <w:r w:rsidRPr="00F412D8">
              <w:rPr>
                <w:rFonts w:ascii="Verdana" w:eastAsia="Times New Roman" w:hAnsi="Verdana" w:cs="Times New Roman"/>
                <w:b/>
                <w:bCs/>
                <w:sz w:val="18"/>
                <w:szCs w:val="12"/>
                <w:lang w:eastAsia="it-IT"/>
              </w:rPr>
              <w:br/>
              <w:t>SECONDARIA DI PRIMO GRADO</w:t>
            </w:r>
            <w:r w:rsidRPr="00F412D8">
              <w:rPr>
                <w:rFonts w:ascii="Verdana" w:eastAsia="Times New Roman" w:hAnsi="Verdana" w:cs="Times New Roman"/>
                <w:b/>
                <w:bCs/>
                <w:sz w:val="18"/>
                <w:szCs w:val="12"/>
                <w:lang w:eastAsia="it-IT"/>
              </w:rPr>
              <w:br/>
            </w:r>
            <w:proofErr w:type="spellStart"/>
            <w:r w:rsidRPr="00F412D8">
              <w:rPr>
                <w:rFonts w:ascii="Verdana" w:eastAsia="Times New Roman" w:hAnsi="Verdana" w:cs="Times New Roman"/>
                <w:sz w:val="18"/>
                <w:szCs w:val="12"/>
                <w:lang w:eastAsia="it-IT"/>
              </w:rPr>
              <w:t>a.s.</w:t>
            </w:r>
            <w:proofErr w:type="spellEnd"/>
            <w:r w:rsidRPr="00F412D8">
              <w:rPr>
                <w:rFonts w:ascii="Verdana" w:eastAsia="Times New Roman" w:hAnsi="Verdana" w:cs="Times New Roman"/>
                <w:sz w:val="18"/>
                <w:szCs w:val="12"/>
                <w:lang w:eastAsia="it-IT"/>
              </w:rPr>
              <w:t xml:space="preserve"> 2016-2017           Scuola Primaria                                                    cl. 5^ sez. </w:t>
            </w:r>
            <w:r>
              <w:rPr>
                <w:rFonts w:ascii="Verdana" w:eastAsia="Times New Roman" w:hAnsi="Verdana" w:cs="Times New Roman"/>
                <w:sz w:val="18"/>
                <w:szCs w:val="12"/>
                <w:lang w:eastAsia="it-IT"/>
              </w:rPr>
              <w:t>……</w:t>
            </w:r>
            <w:r w:rsidRPr="00F412D8">
              <w:rPr>
                <w:rFonts w:ascii="Verdana" w:eastAsia="Times New Roman" w:hAnsi="Verdana" w:cs="Times New Roman"/>
                <w:sz w:val="18"/>
                <w:szCs w:val="12"/>
                <w:lang w:eastAsia="it-IT"/>
              </w:rPr>
              <w:br/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F412D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Nome</w:t>
            </w:r>
          </w:p>
        </w:tc>
      </w:tr>
      <w:tr w:rsidR="005A70E7" w:rsidRPr="00CE2107" w:rsidTr="00FC035C">
        <w:trPr>
          <w:trHeight w:val="40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F412D8" w:rsidRDefault="005A70E7" w:rsidP="00FC0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4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70E7" w:rsidRPr="00CE210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</w:pPr>
            <w:r w:rsidRPr="00CE21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it-IT"/>
              </w:rPr>
              <w:t>23</w:t>
            </w:r>
          </w:p>
        </w:tc>
      </w:tr>
      <w:tr w:rsidR="005A70E7" w:rsidRPr="00F412D8" w:rsidTr="00FC035C">
        <w:trPr>
          <w:trHeight w:val="162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- Cittadinanza: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62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 – COMPORTAMENTO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78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Rispetta sempre   le   regole   della   convivenza   e   del   regolamento scolastico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Non sempre rispetta le regole della convivenza e del regolamento scolastico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Non rispetta le regole della convivenza e del regolamento scolastico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 – INTERESSE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Vivo e costante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Adeguato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Discontinuo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Scarso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3 – IMPEGNO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Assiduo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Regolare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Discontinuo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t xml:space="preserve">Superficiale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Scarso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4- ATTENZIONE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Prolungata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Discontinua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Scarsa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5– RAPPORTI INTERPERSONALI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Socializza con tutti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socializzazione è in via di sviluppo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Ha problemi di socializzazione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6 – PARTECIPAZIONE SCOLASTICA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Attiva e produttiva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Adeguata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Positiva solo se sollecitata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Superficiale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Scarsa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7– AUTONOMIA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È in grado di organizzarsi autonomamente e di portare a termine il lavoro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222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È insicuro nell’organizzare e portare a termine il lavoro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462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Ha bisogno di guida </w:t>
            </w:r>
            <w:proofErr w:type="gramStart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per  impostare</w:t>
            </w:r>
            <w:proofErr w:type="gramEnd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 il  proprio  lavoro  e  di  stimoli  per portarlo termine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8 – CAPACITA’ DI LETTURA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Legge in modo scorrevole ed espressivo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Legge correttamente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Legge in modo meccanico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Legge con qualche incertezza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Legge in modo lento e faticoso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9 – CAPACITA’ DI OSSERVAZIONE E DESCRIZIONE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Acquisita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Globalmente acquisita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Incerta e lacunosa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10 – CONOSCENZE, ABILITA’, COMPETENZE NELL’AREA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UMANISTICA</w:t>
            </w: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(italiano) Livello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(</w:t>
            </w:r>
            <w:proofErr w:type="gramStart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storia</w:t>
            </w:r>
            <w:proofErr w:type="gramEnd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– geografia)  Livello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Inglese Livello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LOGICO – MATEMATICA/SCIENTIFICO</w:t>
            </w:r>
          </w:p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(</w:t>
            </w:r>
            <w:proofErr w:type="gramStart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matematica</w:t>
            </w:r>
            <w:proofErr w:type="gramEnd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– scienze – tecnologia)  Livello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t>ESPRESSIVA</w:t>
            </w: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(ARTE) Livello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MOTORIA Livello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11– FASCIA DI LIVELLO: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VOTO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282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12 – NOTAZIONI RIGUARDANTI L’AMBITO SOCIO-RELAZIONALE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(</w:t>
            </w:r>
            <w:proofErr w:type="gramStart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aspetti</w:t>
            </w:r>
            <w:proofErr w:type="gramEnd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problematici relativi alla relazione con adulti/ coetanei) se presenti segnalare con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13 - INTERESSE DELLA FAMIGLIA: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Molto buono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Medio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Scarso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14 – NOTE PARTICOLARI SULL’ALUNNO/A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(Attitudini, interessi extrascolastici…)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Disturbo specifico di apprendimento (dislessia, disgrafia, </w:t>
            </w:r>
            <w:proofErr w:type="spellStart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discalculia</w:t>
            </w:r>
            <w:proofErr w:type="spellEnd"/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, ADHD, ecc. ...):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Certificato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Non certificato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ALTRO…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Diversamente abile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Ripetente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Difficoltà comportamentali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Problemi di salute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Svantaggio socio-culturale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…………………………………………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GLI INSEGNANTI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5A70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A70E7" w:rsidRPr="00F412D8" w:rsidTr="00FC035C">
        <w:trPr>
          <w:trHeight w:val="18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0E7" w:rsidRPr="005A70E7" w:rsidRDefault="005A70E7" w:rsidP="00FC0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A70E7" w:rsidRDefault="005A70E7"/>
    <w:sectPr w:rsidR="005A70E7" w:rsidSect="005A70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E7"/>
    <w:rsid w:val="005A70E7"/>
    <w:rsid w:val="008E469F"/>
    <w:rsid w:val="00E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6B7B-7DE1-4907-A414-E163B33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1</cp:revision>
  <dcterms:created xsi:type="dcterms:W3CDTF">2017-06-09T15:44:00Z</dcterms:created>
  <dcterms:modified xsi:type="dcterms:W3CDTF">2017-06-09T15:46:00Z</dcterms:modified>
</cp:coreProperties>
</file>